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368" w:rsidRDefault="00162D8F">
      <w:pPr>
        <w:rPr>
          <w:rFonts w:ascii="DFKai-SB" w:eastAsia="DFKai-SB" w:hAnsi="DFKai-SB"/>
          <w:b/>
          <w:color w:val="000000" w:themeColor="text1"/>
          <w:sz w:val="36"/>
          <w:szCs w:val="36"/>
        </w:rPr>
      </w:pPr>
      <w:bookmarkStart w:id="0" w:name="_GoBack"/>
      <w:r w:rsidRPr="00A752C8">
        <w:rPr>
          <w:rFonts w:ascii="DFKai-SB" w:eastAsia="DFKai-SB" w:hAnsi="DFKai-SB" w:hint="eastAsia"/>
          <w:b/>
          <w:color w:val="000000" w:themeColor="text1"/>
          <w:sz w:val="36"/>
          <w:szCs w:val="36"/>
        </w:rPr>
        <w:t>臺灣金融科技會員</w:t>
      </w:r>
      <w:r>
        <w:rPr>
          <w:rFonts w:ascii="DFKai-SB" w:eastAsia="DFKai-SB" w:hAnsi="DFKai-SB" w:hint="eastAsia"/>
          <w:b/>
          <w:color w:val="000000" w:themeColor="text1"/>
          <w:sz w:val="36"/>
          <w:szCs w:val="36"/>
        </w:rPr>
        <w:t xml:space="preserve"> 委員會與工作組參與意願書</w:t>
      </w:r>
    </w:p>
    <w:tbl>
      <w:tblPr>
        <w:tblpPr w:leftFromText="180" w:rightFromText="180" w:vertAnchor="text" w:horzAnchor="margin" w:tblpXSpec="center" w:tblpY="152"/>
        <w:tblW w:w="108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59"/>
        <w:gridCol w:w="7741"/>
      </w:tblGrid>
      <w:tr w:rsidR="00162D8F" w:rsidRPr="00162D8F" w:rsidTr="00F90DAE">
        <w:trPr>
          <w:trHeight w:hRule="exact" w:val="745"/>
        </w:trPr>
        <w:tc>
          <w:tcPr>
            <w:tcW w:w="1560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bookmarkEnd w:id="0"/>
          <w:p w:rsidR="00162D8F" w:rsidRPr="00162D8F" w:rsidRDefault="00162D8F" w:rsidP="00162D8F">
            <w:pPr>
              <w:snapToGrid w:val="0"/>
              <w:spacing w:after="0" w:line="240" w:lineRule="auto"/>
              <w:rPr>
                <w:rFonts w:ascii="Times New Roman" w:eastAsia="DFKai-SB" w:cs="Times New Roman"/>
                <w:color w:val="000000" w:themeColor="text1"/>
                <w:kern w:val="2"/>
                <w:sz w:val="24"/>
                <w:szCs w:val="24"/>
              </w:rPr>
            </w:pPr>
            <w:r w:rsidRPr="00162D8F">
              <w:rPr>
                <w:rFonts w:ascii="Times New Roman" w:eastAsia="DFKai-SB" w:cs="Times New Roman" w:hint="eastAsia"/>
                <w:color w:val="000000" w:themeColor="text1"/>
                <w:kern w:val="2"/>
                <w:sz w:val="24"/>
                <w:szCs w:val="24"/>
              </w:rPr>
              <w:t>會員</w:t>
            </w:r>
          </w:p>
        </w:tc>
        <w:tc>
          <w:tcPr>
            <w:tcW w:w="3948" w:type="dxa"/>
            <w:tcBorders>
              <w:top w:val="double" w:sz="4" w:space="0" w:color="auto"/>
            </w:tcBorders>
            <w:vAlign w:val="center"/>
          </w:tcPr>
          <w:p w:rsidR="00162D8F" w:rsidRPr="00162D8F" w:rsidRDefault="00162D8F" w:rsidP="00162D8F">
            <w:pPr>
              <w:snapToGrid w:val="0"/>
              <w:spacing w:after="0" w:line="240" w:lineRule="auto"/>
              <w:rPr>
                <w:rFonts w:ascii="Times New Roman" w:eastAsia="DFKai-SB" w:cs="Times New Roman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DFKai-SB" w:cs="Times New Roman" w:hint="eastAsia"/>
                <w:color w:val="000000" w:themeColor="text1"/>
                <w:kern w:val="2"/>
                <w:sz w:val="24"/>
                <w:szCs w:val="24"/>
              </w:rPr>
              <w:t>團體會員</w:t>
            </w:r>
            <w:r>
              <w:rPr>
                <w:rFonts w:ascii="Times New Roman" w:eastAsia="DFKai-SB" w:cs="Times New Roman" w:hint="eastAsia"/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Pr="00162D8F">
              <w:rPr>
                <w:rFonts w:ascii="Times New Roman" w:eastAsia="DFKai-SB" w:hAnsi="Times New Roman" w:cs="Times New Roman"/>
                <w:color w:val="000000" w:themeColor="text1"/>
                <w:kern w:val="2"/>
                <w:sz w:val="24"/>
                <w:szCs w:val="24"/>
              </w:rPr>
              <w:sym w:font="Wingdings" w:char="F06F"/>
            </w:r>
            <w:r>
              <w:rPr>
                <w:rFonts w:ascii="Times New Roman" w:eastAsia="DFKai-SB" w:cs="Times New Roman" w:hint="eastAsia"/>
                <w:color w:val="000000" w:themeColor="text1"/>
                <w:kern w:val="2"/>
                <w:sz w:val="24"/>
                <w:szCs w:val="24"/>
              </w:rPr>
              <w:t xml:space="preserve">    </w:t>
            </w:r>
            <w:r w:rsidRPr="00162D8F">
              <w:rPr>
                <w:rFonts w:ascii="Times New Roman" w:eastAsia="DFKai-SB" w:cs="Times New Roman" w:hint="eastAsia"/>
                <w:color w:val="000000" w:themeColor="text1"/>
                <w:kern w:val="2"/>
                <w:sz w:val="24"/>
                <w:szCs w:val="24"/>
              </w:rPr>
              <w:t>個人會員</w:t>
            </w:r>
            <w:r w:rsidRPr="00162D8F">
              <w:rPr>
                <w:rFonts w:ascii="Times New Roman" w:eastAsia="DFKai-SB" w:hAnsi="Times New Roman" w:cs="Times New Roman"/>
                <w:color w:val="000000" w:themeColor="text1"/>
                <w:kern w:val="2"/>
                <w:sz w:val="24"/>
                <w:szCs w:val="24"/>
              </w:rPr>
              <w:sym w:font="Wingdings" w:char="F06F"/>
            </w:r>
            <w:r w:rsidRPr="00162D8F">
              <w:rPr>
                <w:rFonts w:ascii="Times New Roman" w:eastAsia="DFKai-SB" w:cs="Times New Roman"/>
                <w:color w:val="000000" w:themeColor="text1"/>
                <w:kern w:val="2"/>
                <w:sz w:val="24"/>
                <w:szCs w:val="24"/>
              </w:rPr>
              <w:t xml:space="preserve">   </w:t>
            </w:r>
            <w:r>
              <w:rPr>
                <w:rFonts w:ascii="Times New Roman" w:eastAsia="DFKai-SB" w:cs="Times New Roman" w:hint="eastAsia"/>
                <w:color w:val="000000" w:themeColor="text1"/>
                <w:kern w:val="2"/>
                <w:sz w:val="24"/>
                <w:szCs w:val="20"/>
              </w:rPr>
              <w:t>永久會員</w:t>
            </w:r>
            <w:r w:rsidRPr="00162D8F">
              <w:rPr>
                <w:rFonts w:ascii="Times New Roman" w:eastAsia="DFKai-SB" w:hAnsi="Times New Roman" w:cs="Times New Roman"/>
                <w:color w:val="000000" w:themeColor="text1"/>
                <w:kern w:val="2"/>
                <w:sz w:val="24"/>
                <w:szCs w:val="24"/>
              </w:rPr>
              <w:sym w:font="Wingdings" w:char="F06F"/>
            </w:r>
          </w:p>
        </w:tc>
      </w:tr>
      <w:tr w:rsidR="00162D8F" w:rsidRPr="00162D8F" w:rsidTr="00162D8F">
        <w:trPr>
          <w:trHeight w:val="949"/>
        </w:trPr>
        <w:tc>
          <w:tcPr>
            <w:tcW w:w="1560" w:type="dxa"/>
            <w:shd w:val="clear" w:color="auto" w:fill="E6E6E6"/>
            <w:vAlign w:val="center"/>
          </w:tcPr>
          <w:p w:rsidR="00162D8F" w:rsidRPr="00162D8F" w:rsidRDefault="00162D8F" w:rsidP="00162D8F">
            <w:pPr>
              <w:snapToGrid w:val="0"/>
              <w:spacing w:after="0" w:line="240" w:lineRule="auto"/>
              <w:rPr>
                <w:rFonts w:ascii="Times New Roman" w:eastAsia="DFKai-SB" w:cs="Times New Roman"/>
                <w:color w:val="000000" w:themeColor="text1"/>
                <w:kern w:val="2"/>
                <w:sz w:val="24"/>
                <w:szCs w:val="24"/>
              </w:rPr>
            </w:pPr>
            <w:r w:rsidRPr="00162D8F">
              <w:rPr>
                <w:rFonts w:ascii="Times New Roman" w:eastAsia="DFKai-SB" w:cs="Times New Roman"/>
                <w:color w:val="FF0000"/>
                <w:kern w:val="2"/>
                <w:sz w:val="24"/>
                <w:szCs w:val="24"/>
              </w:rPr>
              <w:t>*</w:t>
            </w:r>
            <w:r w:rsidRPr="00162D8F">
              <w:rPr>
                <w:rFonts w:ascii="Times New Roman" w:eastAsia="DFKai-SB" w:cs="Times New Roman" w:hint="eastAsia"/>
                <w:color w:val="000000" w:themeColor="text1"/>
                <w:kern w:val="2"/>
                <w:sz w:val="24"/>
                <w:szCs w:val="24"/>
              </w:rPr>
              <w:t>公司名稱</w:t>
            </w:r>
          </w:p>
        </w:tc>
        <w:tc>
          <w:tcPr>
            <w:tcW w:w="3948" w:type="dxa"/>
          </w:tcPr>
          <w:p w:rsidR="00162D8F" w:rsidRPr="00162D8F" w:rsidRDefault="00162D8F" w:rsidP="00162D8F">
            <w:pPr>
              <w:snapToGrid w:val="0"/>
              <w:spacing w:after="0" w:line="240" w:lineRule="auto"/>
              <w:rPr>
                <w:rFonts w:ascii="Times New Roman" w:eastAsia="DFKai-SB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162D8F" w:rsidRPr="00162D8F" w:rsidTr="00162D8F">
        <w:trPr>
          <w:trHeight w:val="940"/>
        </w:trPr>
        <w:tc>
          <w:tcPr>
            <w:tcW w:w="1560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162D8F" w:rsidRPr="00162D8F" w:rsidRDefault="00162D8F" w:rsidP="00162D8F">
            <w:pPr>
              <w:adjustRightInd w:val="0"/>
              <w:snapToGrid w:val="0"/>
              <w:spacing w:after="0" w:line="240" w:lineRule="auto"/>
              <w:ind w:left="120" w:hangingChars="50" w:hanging="120"/>
              <w:rPr>
                <w:rFonts w:ascii="Times New Roman" w:eastAsia="DFKai-SB" w:cs="Times New Roman"/>
                <w:color w:val="000000" w:themeColor="text1"/>
                <w:kern w:val="2"/>
                <w:sz w:val="24"/>
                <w:szCs w:val="24"/>
              </w:rPr>
            </w:pPr>
            <w:r w:rsidRPr="00162D8F">
              <w:rPr>
                <w:rFonts w:ascii="Times New Roman" w:eastAsia="DFKai-SB" w:cs="Times New Roman"/>
                <w:color w:val="FF0000"/>
                <w:kern w:val="2"/>
                <w:sz w:val="24"/>
                <w:szCs w:val="24"/>
              </w:rPr>
              <w:t>*</w:t>
            </w:r>
            <w:r w:rsidRPr="00162D8F">
              <w:rPr>
                <w:rFonts w:ascii="Times New Roman" w:eastAsia="DFKai-SB" w:cs="Times New Roman" w:hint="eastAsia"/>
                <w:color w:val="000000" w:themeColor="text1"/>
                <w:kern w:val="2"/>
                <w:sz w:val="24"/>
                <w:szCs w:val="24"/>
              </w:rPr>
              <w:t>會員姓名</w:t>
            </w:r>
          </w:p>
        </w:tc>
        <w:tc>
          <w:tcPr>
            <w:tcW w:w="3948" w:type="dxa"/>
            <w:tcBorders>
              <w:bottom w:val="double" w:sz="4" w:space="0" w:color="auto"/>
            </w:tcBorders>
          </w:tcPr>
          <w:p w:rsidR="00162D8F" w:rsidRPr="00162D8F" w:rsidRDefault="00162D8F" w:rsidP="00162D8F">
            <w:pPr>
              <w:snapToGrid w:val="0"/>
              <w:spacing w:after="0" w:line="240" w:lineRule="auto"/>
              <w:ind w:rightChars="108" w:right="238"/>
              <w:rPr>
                <w:rFonts w:ascii="Times New Roman" w:eastAsia="DFKai-SB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</w:tr>
    </w:tbl>
    <w:p w:rsidR="00162D8F" w:rsidRDefault="00162D8F"/>
    <w:p w:rsidR="00000000" w:rsidRPr="00162D8F" w:rsidRDefault="00162D8F" w:rsidP="00162D8F">
      <w:pPr>
        <w:numPr>
          <w:ilvl w:val="0"/>
          <w:numId w:val="1"/>
        </w:numPr>
        <w:rPr>
          <w:sz w:val="36"/>
          <w:szCs w:val="36"/>
        </w:rPr>
      </w:pPr>
      <w:r w:rsidRPr="00162D8F">
        <w:rPr>
          <w:rFonts w:hint="eastAsia"/>
          <w:b/>
          <w:bCs/>
          <w:sz w:val="36"/>
          <w:szCs w:val="36"/>
        </w:rPr>
        <w:t>技術專家</w:t>
      </w:r>
      <w:r w:rsidRPr="00162D8F">
        <w:rPr>
          <w:rFonts w:hint="eastAsia"/>
          <w:b/>
          <w:bCs/>
          <w:sz w:val="36"/>
          <w:szCs w:val="36"/>
        </w:rPr>
        <w:t xml:space="preserve"> </w:t>
      </w:r>
      <w:r w:rsidRPr="00162D8F">
        <w:rPr>
          <w:rFonts w:hint="eastAsia"/>
          <w:b/>
          <w:bCs/>
          <w:sz w:val="36"/>
          <w:szCs w:val="36"/>
        </w:rPr>
        <w:t>委員會</w:t>
      </w:r>
      <w:r w:rsidRPr="00162D8F"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 w:rsidRPr="00162D8F">
        <w:rPr>
          <w:b/>
          <w:bCs/>
          <w:sz w:val="36"/>
          <w:szCs w:val="36"/>
        </w:rPr>
        <w:tab/>
      </w:r>
      <w:r w:rsidRPr="00162D8F">
        <w:rPr>
          <w:rFonts w:ascii="Times New Roman" w:eastAsia="DFKai-SB" w:hAnsi="Times New Roman" w:cs="Times New Roman"/>
          <w:color w:val="000000" w:themeColor="text1"/>
          <w:kern w:val="2"/>
          <w:sz w:val="36"/>
          <w:szCs w:val="36"/>
        </w:rPr>
        <w:sym w:font="Wingdings" w:char="F06F"/>
      </w:r>
    </w:p>
    <w:p w:rsidR="00000000" w:rsidRPr="00162D8F" w:rsidRDefault="00162D8F" w:rsidP="00162D8F">
      <w:pPr>
        <w:numPr>
          <w:ilvl w:val="0"/>
          <w:numId w:val="1"/>
        </w:numPr>
        <w:rPr>
          <w:sz w:val="36"/>
          <w:szCs w:val="36"/>
        </w:rPr>
      </w:pPr>
      <w:r w:rsidRPr="00162D8F">
        <w:rPr>
          <w:rFonts w:hint="eastAsia"/>
          <w:b/>
          <w:bCs/>
          <w:sz w:val="36"/>
          <w:szCs w:val="36"/>
        </w:rPr>
        <w:t>創新應用</w:t>
      </w:r>
      <w:r w:rsidRPr="00162D8F">
        <w:rPr>
          <w:rFonts w:hint="eastAsia"/>
          <w:b/>
          <w:bCs/>
          <w:sz w:val="36"/>
          <w:szCs w:val="36"/>
        </w:rPr>
        <w:t xml:space="preserve"> </w:t>
      </w:r>
      <w:r w:rsidRPr="00162D8F">
        <w:rPr>
          <w:rFonts w:hint="eastAsia"/>
          <w:b/>
          <w:bCs/>
          <w:sz w:val="36"/>
          <w:szCs w:val="36"/>
        </w:rPr>
        <w:t>委員會</w:t>
      </w:r>
      <w:r w:rsidRPr="00162D8F">
        <w:rPr>
          <w:b/>
          <w:bCs/>
          <w:sz w:val="36"/>
          <w:szCs w:val="36"/>
        </w:rPr>
        <w:tab/>
      </w:r>
      <w:r w:rsidRPr="00162D8F"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 w:rsidRPr="00162D8F">
        <w:rPr>
          <w:rFonts w:ascii="Times New Roman" w:eastAsia="DFKai-SB" w:hAnsi="Times New Roman" w:cs="Times New Roman"/>
          <w:color w:val="000000" w:themeColor="text1"/>
          <w:kern w:val="2"/>
          <w:sz w:val="36"/>
          <w:szCs w:val="36"/>
        </w:rPr>
        <w:sym w:font="Wingdings" w:char="F06F"/>
      </w:r>
      <w:r>
        <w:rPr>
          <w:rFonts w:hint="eastAsia"/>
          <w:sz w:val="36"/>
          <w:szCs w:val="36"/>
        </w:rPr>
        <w:t xml:space="preserve"> </w:t>
      </w:r>
    </w:p>
    <w:p w:rsidR="00000000" w:rsidRPr="00162D8F" w:rsidRDefault="00162D8F" w:rsidP="00162D8F">
      <w:pPr>
        <w:numPr>
          <w:ilvl w:val="0"/>
          <w:numId w:val="1"/>
        </w:numPr>
        <w:rPr>
          <w:sz w:val="36"/>
          <w:szCs w:val="36"/>
        </w:rPr>
      </w:pPr>
      <w:r w:rsidRPr="00162D8F">
        <w:rPr>
          <w:rFonts w:hint="eastAsia"/>
          <w:b/>
          <w:bCs/>
          <w:sz w:val="36"/>
          <w:szCs w:val="36"/>
        </w:rPr>
        <w:t>法規環境</w:t>
      </w:r>
      <w:r w:rsidRPr="00162D8F">
        <w:rPr>
          <w:rFonts w:hint="eastAsia"/>
          <w:b/>
          <w:bCs/>
          <w:sz w:val="36"/>
          <w:szCs w:val="36"/>
        </w:rPr>
        <w:t xml:space="preserve"> </w:t>
      </w:r>
      <w:r w:rsidRPr="00162D8F">
        <w:rPr>
          <w:rFonts w:hint="eastAsia"/>
          <w:b/>
          <w:bCs/>
          <w:sz w:val="36"/>
          <w:szCs w:val="36"/>
        </w:rPr>
        <w:t>委員會</w:t>
      </w:r>
      <w:r w:rsidRPr="00162D8F">
        <w:rPr>
          <w:b/>
          <w:bCs/>
          <w:sz w:val="36"/>
          <w:szCs w:val="36"/>
        </w:rPr>
        <w:tab/>
      </w:r>
      <w:r w:rsidRPr="00162D8F"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 w:rsidRPr="00162D8F">
        <w:rPr>
          <w:rFonts w:ascii="Times New Roman" w:eastAsia="DFKai-SB" w:hAnsi="Times New Roman" w:cs="Times New Roman"/>
          <w:color w:val="000000" w:themeColor="text1"/>
          <w:kern w:val="2"/>
          <w:sz w:val="36"/>
          <w:szCs w:val="36"/>
        </w:rPr>
        <w:sym w:font="Wingdings" w:char="F06F"/>
      </w:r>
    </w:p>
    <w:p w:rsidR="00000000" w:rsidRPr="00162D8F" w:rsidRDefault="00162D8F" w:rsidP="00162D8F">
      <w:pPr>
        <w:numPr>
          <w:ilvl w:val="0"/>
          <w:numId w:val="1"/>
        </w:numPr>
        <w:rPr>
          <w:sz w:val="36"/>
          <w:szCs w:val="36"/>
        </w:rPr>
      </w:pPr>
      <w:r w:rsidRPr="00162D8F">
        <w:rPr>
          <w:rFonts w:hint="eastAsia"/>
          <w:b/>
          <w:bCs/>
          <w:sz w:val="36"/>
          <w:szCs w:val="36"/>
        </w:rPr>
        <w:t>合作推廣</w:t>
      </w:r>
      <w:r w:rsidRPr="00162D8F">
        <w:rPr>
          <w:rFonts w:hint="eastAsia"/>
          <w:b/>
          <w:bCs/>
          <w:sz w:val="36"/>
          <w:szCs w:val="36"/>
        </w:rPr>
        <w:t xml:space="preserve"> </w:t>
      </w:r>
      <w:r w:rsidRPr="00162D8F">
        <w:rPr>
          <w:rFonts w:hint="eastAsia"/>
          <w:b/>
          <w:bCs/>
          <w:sz w:val="36"/>
          <w:szCs w:val="36"/>
        </w:rPr>
        <w:t>委員會</w:t>
      </w:r>
      <w:r w:rsidRPr="00162D8F">
        <w:rPr>
          <w:b/>
          <w:bCs/>
          <w:sz w:val="36"/>
          <w:szCs w:val="36"/>
        </w:rPr>
        <w:tab/>
      </w:r>
      <w:r w:rsidRPr="00162D8F"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 w:rsidRPr="00162D8F">
        <w:rPr>
          <w:rFonts w:ascii="Times New Roman" w:eastAsia="DFKai-SB" w:hAnsi="Times New Roman" w:cs="Times New Roman"/>
          <w:color w:val="000000" w:themeColor="text1"/>
          <w:kern w:val="2"/>
          <w:sz w:val="36"/>
          <w:szCs w:val="36"/>
        </w:rPr>
        <w:sym w:font="Wingdings" w:char="F06F"/>
      </w:r>
    </w:p>
    <w:p w:rsidR="00000000" w:rsidRPr="00162D8F" w:rsidRDefault="00162D8F" w:rsidP="00162D8F">
      <w:pPr>
        <w:numPr>
          <w:ilvl w:val="0"/>
          <w:numId w:val="1"/>
        </w:numPr>
        <w:rPr>
          <w:sz w:val="36"/>
          <w:szCs w:val="36"/>
        </w:rPr>
      </w:pPr>
      <w:r w:rsidRPr="00162D8F">
        <w:rPr>
          <w:rFonts w:hint="eastAsia"/>
          <w:b/>
          <w:bCs/>
          <w:sz w:val="36"/>
          <w:szCs w:val="36"/>
        </w:rPr>
        <w:t>會員服務</w:t>
      </w:r>
      <w:r w:rsidRPr="00162D8F">
        <w:rPr>
          <w:rFonts w:hint="eastAsia"/>
          <w:b/>
          <w:bCs/>
          <w:sz w:val="36"/>
          <w:szCs w:val="36"/>
        </w:rPr>
        <w:t xml:space="preserve"> </w:t>
      </w:r>
      <w:r w:rsidRPr="00162D8F">
        <w:rPr>
          <w:rFonts w:hint="eastAsia"/>
          <w:b/>
          <w:bCs/>
          <w:sz w:val="36"/>
          <w:szCs w:val="36"/>
        </w:rPr>
        <w:t>委員會</w:t>
      </w:r>
      <w:r w:rsidRPr="00162D8F">
        <w:rPr>
          <w:b/>
          <w:bCs/>
          <w:sz w:val="36"/>
          <w:szCs w:val="36"/>
        </w:rPr>
        <w:tab/>
      </w:r>
      <w:r w:rsidRPr="00162D8F"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 w:rsidRPr="00162D8F">
        <w:rPr>
          <w:rFonts w:ascii="Times New Roman" w:eastAsia="DFKai-SB" w:hAnsi="Times New Roman" w:cs="Times New Roman"/>
          <w:color w:val="000000" w:themeColor="text1"/>
          <w:kern w:val="2"/>
          <w:sz w:val="36"/>
          <w:szCs w:val="36"/>
        </w:rPr>
        <w:sym w:font="Wingdings" w:char="F06F"/>
      </w:r>
    </w:p>
    <w:p w:rsidR="00000000" w:rsidRPr="00162D8F" w:rsidRDefault="00162D8F" w:rsidP="00162D8F">
      <w:pPr>
        <w:numPr>
          <w:ilvl w:val="0"/>
          <w:numId w:val="1"/>
        </w:numPr>
        <w:rPr>
          <w:sz w:val="36"/>
          <w:szCs w:val="36"/>
        </w:rPr>
      </w:pPr>
      <w:r w:rsidRPr="00162D8F">
        <w:rPr>
          <w:rFonts w:hint="eastAsia"/>
          <w:b/>
          <w:bCs/>
          <w:sz w:val="36"/>
          <w:szCs w:val="36"/>
        </w:rPr>
        <w:t>任務推動</w:t>
      </w:r>
      <w:r w:rsidRPr="00162D8F">
        <w:rPr>
          <w:rFonts w:hint="eastAsia"/>
          <w:b/>
          <w:bCs/>
          <w:sz w:val="36"/>
          <w:szCs w:val="36"/>
        </w:rPr>
        <w:t xml:space="preserve"> </w:t>
      </w:r>
      <w:r w:rsidRPr="00162D8F">
        <w:rPr>
          <w:rFonts w:hint="eastAsia"/>
          <w:b/>
          <w:bCs/>
          <w:sz w:val="36"/>
          <w:szCs w:val="36"/>
        </w:rPr>
        <w:t>工作組</w:t>
      </w:r>
      <w:r w:rsidRPr="00162D8F">
        <w:rPr>
          <w:b/>
          <w:bCs/>
          <w:sz w:val="36"/>
          <w:szCs w:val="36"/>
        </w:rPr>
        <w:tab/>
      </w:r>
      <w:r w:rsidRPr="00162D8F">
        <w:rPr>
          <w:b/>
          <w:bCs/>
          <w:sz w:val="36"/>
          <w:szCs w:val="36"/>
        </w:rPr>
        <w:tab/>
      </w:r>
    </w:p>
    <w:p w:rsidR="00162D8F" w:rsidRPr="00162D8F" w:rsidRDefault="00162D8F" w:rsidP="00162D8F">
      <w:pPr>
        <w:numPr>
          <w:ilvl w:val="1"/>
          <w:numId w:val="1"/>
        </w:numPr>
        <w:rPr>
          <w:sz w:val="36"/>
          <w:szCs w:val="36"/>
        </w:rPr>
      </w:pPr>
      <w:r w:rsidRPr="00162D8F">
        <w:rPr>
          <w:rFonts w:hint="eastAsia"/>
          <w:b/>
          <w:bCs/>
          <w:sz w:val="36"/>
          <w:szCs w:val="36"/>
        </w:rPr>
        <w:t>Open API</w:t>
      </w:r>
      <w:r w:rsidRPr="00162D8F">
        <w:rPr>
          <w:rFonts w:hint="eastAsia"/>
          <w:b/>
          <w:bCs/>
          <w:sz w:val="36"/>
          <w:szCs w:val="36"/>
        </w:rPr>
        <w:t>標準</w:t>
      </w:r>
      <w:r w:rsidRPr="00162D8F"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 w:rsidRPr="00162D8F">
        <w:rPr>
          <w:rFonts w:ascii="Times New Roman" w:eastAsia="DFKai-SB" w:hAnsi="Times New Roman" w:cs="Times New Roman"/>
          <w:color w:val="000000" w:themeColor="text1"/>
          <w:kern w:val="2"/>
          <w:sz w:val="36"/>
          <w:szCs w:val="36"/>
        </w:rPr>
        <w:sym w:font="Wingdings" w:char="F06F"/>
      </w:r>
    </w:p>
    <w:p w:rsidR="00162D8F" w:rsidRPr="00162D8F" w:rsidRDefault="00162D8F" w:rsidP="00162D8F">
      <w:pPr>
        <w:numPr>
          <w:ilvl w:val="1"/>
          <w:numId w:val="1"/>
        </w:numPr>
        <w:rPr>
          <w:sz w:val="36"/>
          <w:szCs w:val="36"/>
        </w:rPr>
      </w:pPr>
      <w:proofErr w:type="gramStart"/>
      <w:r w:rsidRPr="00162D8F">
        <w:rPr>
          <w:rFonts w:hint="eastAsia"/>
          <w:b/>
          <w:bCs/>
          <w:sz w:val="36"/>
          <w:szCs w:val="36"/>
        </w:rPr>
        <w:t>區塊鏈聯盟</w:t>
      </w:r>
      <w:proofErr w:type="gramEnd"/>
      <w:r w:rsidRPr="00162D8F"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 w:rsidRPr="00162D8F">
        <w:rPr>
          <w:rFonts w:ascii="Times New Roman" w:eastAsia="DFKai-SB" w:hAnsi="Times New Roman" w:cs="Times New Roman"/>
          <w:color w:val="000000" w:themeColor="text1"/>
          <w:kern w:val="2"/>
          <w:sz w:val="36"/>
          <w:szCs w:val="36"/>
        </w:rPr>
        <w:sym w:font="Wingdings" w:char="F06F"/>
      </w:r>
    </w:p>
    <w:p w:rsidR="00162D8F" w:rsidRPr="00162D8F" w:rsidRDefault="00162D8F" w:rsidP="00162D8F">
      <w:pPr>
        <w:numPr>
          <w:ilvl w:val="1"/>
          <w:numId w:val="1"/>
        </w:numPr>
        <w:rPr>
          <w:sz w:val="36"/>
          <w:szCs w:val="36"/>
        </w:rPr>
      </w:pPr>
      <w:r w:rsidRPr="00162D8F">
        <w:rPr>
          <w:rFonts w:hint="eastAsia"/>
          <w:b/>
          <w:bCs/>
          <w:sz w:val="36"/>
          <w:szCs w:val="36"/>
        </w:rPr>
        <w:t>保險科技</w:t>
      </w:r>
      <w:r w:rsidRPr="00162D8F"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 w:rsidRPr="00162D8F">
        <w:rPr>
          <w:rFonts w:ascii="Times New Roman" w:eastAsia="DFKai-SB" w:hAnsi="Times New Roman" w:cs="Times New Roman"/>
          <w:color w:val="000000" w:themeColor="text1"/>
          <w:kern w:val="2"/>
          <w:sz w:val="36"/>
          <w:szCs w:val="36"/>
        </w:rPr>
        <w:sym w:font="Wingdings" w:char="F06F"/>
      </w:r>
    </w:p>
    <w:p w:rsidR="00162D8F" w:rsidRPr="00162D8F" w:rsidRDefault="00162D8F" w:rsidP="00162D8F">
      <w:pPr>
        <w:numPr>
          <w:ilvl w:val="1"/>
          <w:numId w:val="1"/>
        </w:numPr>
        <w:rPr>
          <w:sz w:val="36"/>
          <w:szCs w:val="36"/>
        </w:rPr>
      </w:pPr>
      <w:r w:rsidRPr="00162D8F">
        <w:rPr>
          <w:rFonts w:hint="eastAsia"/>
          <w:b/>
          <w:bCs/>
          <w:sz w:val="36"/>
          <w:szCs w:val="36"/>
        </w:rPr>
        <w:t>監理</w:t>
      </w:r>
      <w:proofErr w:type="gramStart"/>
      <w:r w:rsidRPr="00162D8F">
        <w:rPr>
          <w:rFonts w:hint="eastAsia"/>
          <w:b/>
          <w:bCs/>
          <w:sz w:val="36"/>
          <w:szCs w:val="36"/>
        </w:rPr>
        <w:t>與資安科技</w:t>
      </w:r>
      <w:proofErr w:type="gramEnd"/>
      <w:r>
        <w:rPr>
          <w:b/>
          <w:bCs/>
          <w:sz w:val="36"/>
          <w:szCs w:val="36"/>
        </w:rPr>
        <w:tab/>
      </w:r>
      <w:r w:rsidRPr="00162D8F">
        <w:rPr>
          <w:b/>
          <w:bCs/>
          <w:sz w:val="36"/>
          <w:szCs w:val="36"/>
        </w:rPr>
        <w:tab/>
      </w:r>
      <w:r w:rsidRPr="00162D8F">
        <w:rPr>
          <w:rFonts w:ascii="Times New Roman" w:eastAsia="DFKai-SB" w:hAnsi="Times New Roman" w:cs="Times New Roman"/>
          <w:color w:val="000000" w:themeColor="text1"/>
          <w:kern w:val="2"/>
          <w:sz w:val="36"/>
          <w:szCs w:val="36"/>
        </w:rPr>
        <w:sym w:font="Wingdings" w:char="F06F"/>
      </w:r>
    </w:p>
    <w:p w:rsidR="00162D8F" w:rsidRPr="00162D8F" w:rsidRDefault="00162D8F" w:rsidP="00162D8F">
      <w:pPr>
        <w:numPr>
          <w:ilvl w:val="1"/>
          <w:numId w:val="1"/>
        </w:numPr>
        <w:rPr>
          <w:sz w:val="36"/>
          <w:szCs w:val="36"/>
        </w:rPr>
      </w:pPr>
      <w:r w:rsidRPr="00162D8F">
        <w:rPr>
          <w:rFonts w:hint="eastAsia"/>
          <w:b/>
          <w:bCs/>
          <w:sz w:val="36"/>
          <w:szCs w:val="36"/>
        </w:rPr>
        <w:t>大數據分析與</w:t>
      </w:r>
      <w:r w:rsidRPr="00162D8F">
        <w:rPr>
          <w:rFonts w:hint="eastAsia"/>
          <w:b/>
          <w:bCs/>
          <w:sz w:val="36"/>
          <w:szCs w:val="36"/>
        </w:rPr>
        <w:t>AI</w:t>
      </w:r>
      <w:r w:rsidRPr="00162D8F">
        <w:rPr>
          <w:rFonts w:hint="eastAsia"/>
          <w:b/>
          <w:bCs/>
          <w:sz w:val="36"/>
          <w:szCs w:val="36"/>
        </w:rPr>
        <w:t>應用</w:t>
      </w:r>
      <w:r w:rsidRPr="00162D8F">
        <w:rPr>
          <w:b/>
          <w:bCs/>
          <w:sz w:val="36"/>
          <w:szCs w:val="36"/>
        </w:rPr>
        <w:tab/>
      </w:r>
      <w:r w:rsidRPr="00162D8F">
        <w:rPr>
          <w:rFonts w:ascii="Times New Roman" w:eastAsia="DFKai-SB" w:hAnsi="Times New Roman" w:cs="Times New Roman"/>
          <w:color w:val="000000" w:themeColor="text1"/>
          <w:kern w:val="2"/>
          <w:sz w:val="36"/>
          <w:szCs w:val="36"/>
        </w:rPr>
        <w:sym w:font="Wingdings" w:char="F06F"/>
      </w:r>
    </w:p>
    <w:p w:rsidR="00162D8F" w:rsidRPr="00162D8F" w:rsidRDefault="00162D8F" w:rsidP="00162D8F">
      <w:pPr>
        <w:numPr>
          <w:ilvl w:val="1"/>
          <w:numId w:val="1"/>
        </w:numPr>
        <w:rPr>
          <w:sz w:val="36"/>
          <w:szCs w:val="36"/>
        </w:rPr>
      </w:pPr>
      <w:r w:rsidRPr="00162D8F">
        <w:rPr>
          <w:rFonts w:hint="eastAsia"/>
          <w:b/>
          <w:bCs/>
          <w:sz w:val="36"/>
          <w:szCs w:val="36"/>
        </w:rPr>
        <w:t>金融機構轉型</w:t>
      </w:r>
      <w:r w:rsidRPr="00162D8F"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 w:rsidRPr="00162D8F">
        <w:rPr>
          <w:rFonts w:ascii="Times New Roman" w:eastAsia="DFKai-SB" w:hAnsi="Times New Roman" w:cs="Times New Roman"/>
          <w:color w:val="000000" w:themeColor="text1"/>
          <w:kern w:val="2"/>
          <w:sz w:val="36"/>
          <w:szCs w:val="36"/>
        </w:rPr>
        <w:sym w:font="Wingdings" w:char="F06F"/>
      </w:r>
    </w:p>
    <w:p w:rsidR="00162D8F" w:rsidRPr="00162D8F" w:rsidRDefault="00162D8F" w:rsidP="00162D8F">
      <w:pPr>
        <w:numPr>
          <w:ilvl w:val="1"/>
          <w:numId w:val="1"/>
        </w:numPr>
        <w:rPr>
          <w:sz w:val="36"/>
          <w:szCs w:val="36"/>
        </w:rPr>
      </w:pPr>
      <w:r w:rsidRPr="00162D8F">
        <w:rPr>
          <w:rFonts w:hint="eastAsia"/>
          <w:b/>
          <w:bCs/>
          <w:sz w:val="36"/>
          <w:szCs w:val="36"/>
        </w:rPr>
        <w:t>金融科技創業聯盟</w:t>
      </w:r>
      <w:r w:rsidRPr="00162D8F">
        <w:rPr>
          <w:rFonts w:hint="eastAsia"/>
          <w:sz w:val="36"/>
          <w:szCs w:val="36"/>
        </w:rPr>
        <w:t xml:space="preserve"> </w:t>
      </w:r>
      <w:r w:rsidRPr="00162D8F">
        <w:rPr>
          <w:b/>
          <w:bCs/>
          <w:sz w:val="36"/>
          <w:szCs w:val="36"/>
        </w:rPr>
        <w:tab/>
      </w:r>
      <w:r w:rsidRPr="00162D8F">
        <w:rPr>
          <w:rFonts w:ascii="Times New Roman" w:eastAsia="DFKai-SB" w:hAnsi="Times New Roman" w:cs="Times New Roman"/>
          <w:color w:val="000000" w:themeColor="text1"/>
          <w:kern w:val="2"/>
          <w:sz w:val="36"/>
          <w:szCs w:val="36"/>
        </w:rPr>
        <w:sym w:font="Wingdings" w:char="F06F"/>
      </w:r>
    </w:p>
    <w:p w:rsidR="00162D8F" w:rsidRDefault="00162D8F">
      <w:pPr>
        <w:rPr>
          <w:rFonts w:hint="eastAsia"/>
        </w:rPr>
      </w:pPr>
    </w:p>
    <w:sectPr w:rsidR="00162D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altName w:val="¼Ð·¢Åé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E33E7"/>
    <w:multiLevelType w:val="hybridMultilevel"/>
    <w:tmpl w:val="CEECC312"/>
    <w:lvl w:ilvl="0" w:tplc="3F96B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ACA0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7C55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4C00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1221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68C0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809A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EE2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58CC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D8F"/>
    <w:rsid w:val="00162D8F"/>
    <w:rsid w:val="0086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BD1B2"/>
  <w15:chartTrackingRefBased/>
  <w15:docId w15:val="{87015AFC-5754-4FC3-98CA-DDF9AB29B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7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91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7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7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6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5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2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3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1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(Fusion) Ko-Yang Wang 王可言</dc:creator>
  <cp:keywords/>
  <dc:description/>
  <cp:lastModifiedBy>(Fusion) Ko-Yang Wang 王可言</cp:lastModifiedBy>
  <cp:revision>1</cp:revision>
  <dcterms:created xsi:type="dcterms:W3CDTF">2017-02-24T05:04:00Z</dcterms:created>
  <dcterms:modified xsi:type="dcterms:W3CDTF">2017-02-24T05:15:00Z</dcterms:modified>
</cp:coreProperties>
</file>